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4983" w14:textId="3CC6F505" w:rsidR="00401971" w:rsidRPr="008F7BEB" w:rsidRDefault="007C22E4" w:rsidP="004019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</w:t>
      </w:r>
      <w:r w:rsidR="00E34912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a Lab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Edu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il v</w:t>
      </w:r>
      <w:r w:rsidR="008F7BEB" w:rsidRPr="008F7BEB">
        <w:rPr>
          <w:rFonts w:ascii="Arial" w:hAnsi="Arial" w:cs="Arial"/>
          <w:b/>
          <w:bCs/>
          <w:sz w:val="24"/>
          <w:szCs w:val="24"/>
        </w:rPr>
        <w:t xml:space="preserve">iaggio emozionante </w:t>
      </w:r>
      <w:r>
        <w:rPr>
          <w:rFonts w:ascii="Arial" w:hAnsi="Arial" w:cs="Arial"/>
          <w:b/>
          <w:bCs/>
          <w:sz w:val="24"/>
          <w:szCs w:val="24"/>
        </w:rPr>
        <w:t xml:space="preserve">degli alunni </w:t>
      </w:r>
      <w:r w:rsidR="008F7BEB" w:rsidRPr="008F7BEB">
        <w:rPr>
          <w:rFonts w:ascii="Arial" w:hAnsi="Arial" w:cs="Arial"/>
          <w:b/>
          <w:bCs/>
          <w:sz w:val="24"/>
          <w:szCs w:val="24"/>
        </w:rPr>
        <w:t>nel mondo dell'opera</w:t>
      </w:r>
    </w:p>
    <w:p w14:paraId="70F93D05" w14:textId="77777777" w:rsidR="00401971" w:rsidRDefault="00401971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ED11A8" w14:textId="1CD9F784" w:rsidR="00FB16FE" w:rsidRPr="00401971" w:rsidRDefault="00107C7A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>Gli alunni del nostro istituto delle classi quart</w:t>
      </w:r>
      <w:r w:rsidR="009C2AF5" w:rsidRPr="00401971">
        <w:rPr>
          <w:rFonts w:ascii="Arial" w:hAnsi="Arial" w:cs="Arial"/>
          <w:sz w:val="24"/>
          <w:szCs w:val="24"/>
        </w:rPr>
        <w:t>e</w:t>
      </w:r>
      <w:r w:rsidRPr="00401971">
        <w:rPr>
          <w:rFonts w:ascii="Arial" w:hAnsi="Arial" w:cs="Arial"/>
          <w:sz w:val="24"/>
          <w:szCs w:val="24"/>
        </w:rPr>
        <w:t xml:space="preserve"> e quint</w:t>
      </w:r>
      <w:r w:rsidR="009C2AF5" w:rsidRPr="00401971">
        <w:rPr>
          <w:rFonts w:ascii="Arial" w:hAnsi="Arial" w:cs="Arial"/>
          <w:sz w:val="24"/>
          <w:szCs w:val="24"/>
        </w:rPr>
        <w:t>e</w:t>
      </w:r>
      <w:r w:rsidRPr="00401971">
        <w:rPr>
          <w:rFonts w:ascii="Arial" w:hAnsi="Arial" w:cs="Arial"/>
          <w:sz w:val="24"/>
          <w:szCs w:val="24"/>
        </w:rPr>
        <w:t xml:space="preserve"> della scuola primaria e della prima e seconda media della scuola secondaria di primo grado il 12 maggio sono stati protagonisti d</w:t>
      </w:r>
      <w:r w:rsidR="009C2AF5" w:rsidRPr="00401971">
        <w:rPr>
          <w:rFonts w:ascii="Arial" w:hAnsi="Arial" w:cs="Arial"/>
          <w:sz w:val="24"/>
          <w:szCs w:val="24"/>
        </w:rPr>
        <w:t>i</w:t>
      </w:r>
      <w:r w:rsidRPr="00401971">
        <w:rPr>
          <w:rFonts w:ascii="Arial" w:hAnsi="Arial" w:cs="Arial"/>
          <w:sz w:val="24"/>
          <w:szCs w:val="24"/>
        </w:rPr>
        <w:t xml:space="preserve"> Opera Lab Edu, un progetto</w:t>
      </w:r>
      <w:r w:rsidR="00E420FB" w:rsidRPr="00401971">
        <w:rPr>
          <w:rFonts w:ascii="Arial" w:hAnsi="Arial" w:cs="Arial"/>
          <w:sz w:val="24"/>
          <w:szCs w:val="24"/>
        </w:rPr>
        <w:t xml:space="preserve"> didattico originale pensato per far scoprire ai ragazzi il mondo dell’opera lirica attraverso un’esperienza attiva e coinvolgente. </w:t>
      </w:r>
    </w:p>
    <w:p w14:paraId="01B17E36" w14:textId="3020820E" w:rsidR="00E420FB" w:rsidRPr="00401971" w:rsidRDefault="00E420FB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Insieme a circa 12.000 studenti e 2.800 insegnanti delle scuole primarie e secondarie di primo grado di Cosenza, </w:t>
      </w:r>
      <w:r w:rsidR="00601E19" w:rsidRPr="00401971">
        <w:rPr>
          <w:rFonts w:ascii="Arial" w:hAnsi="Arial" w:cs="Arial"/>
          <w:sz w:val="24"/>
          <w:szCs w:val="24"/>
        </w:rPr>
        <w:t xml:space="preserve">è stato </w:t>
      </w:r>
      <w:r w:rsidRPr="00401971">
        <w:rPr>
          <w:rFonts w:ascii="Arial" w:hAnsi="Arial" w:cs="Arial"/>
          <w:sz w:val="24"/>
          <w:szCs w:val="24"/>
        </w:rPr>
        <w:t xml:space="preserve">intrapreso un percorso che ha portato </w:t>
      </w:r>
      <w:r w:rsidR="008F7BEB" w:rsidRPr="00401971">
        <w:rPr>
          <w:rFonts w:ascii="Arial" w:hAnsi="Arial" w:cs="Arial"/>
          <w:sz w:val="24"/>
          <w:szCs w:val="24"/>
        </w:rPr>
        <w:t>gli studenti</w:t>
      </w:r>
      <w:r w:rsidR="00601E19" w:rsidRPr="00401971">
        <w:rPr>
          <w:rFonts w:ascii="Arial" w:hAnsi="Arial" w:cs="Arial"/>
          <w:sz w:val="24"/>
          <w:szCs w:val="24"/>
        </w:rPr>
        <w:t xml:space="preserve"> </w:t>
      </w:r>
      <w:r w:rsidRPr="00401971">
        <w:rPr>
          <w:rFonts w:ascii="Arial" w:hAnsi="Arial" w:cs="Arial"/>
          <w:sz w:val="24"/>
          <w:szCs w:val="24"/>
        </w:rPr>
        <w:t>a scoprire e vivere da protagonisti Il barbiere di Siviglia di Gioachino Rossini.</w:t>
      </w:r>
    </w:p>
    <w:p w14:paraId="182FAF36" w14:textId="2463D3DD" w:rsidR="00A165BD" w:rsidRPr="00401971" w:rsidRDefault="00A165BD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Durante l'anno scolastico </w:t>
      </w:r>
      <w:r w:rsidR="008F7BEB">
        <w:rPr>
          <w:rFonts w:ascii="Arial" w:hAnsi="Arial" w:cs="Arial"/>
          <w:sz w:val="24"/>
          <w:szCs w:val="24"/>
        </w:rPr>
        <w:t xml:space="preserve">è stato </w:t>
      </w:r>
      <w:r w:rsidRPr="00401971">
        <w:rPr>
          <w:rFonts w:ascii="Arial" w:hAnsi="Arial" w:cs="Arial"/>
          <w:sz w:val="24"/>
          <w:szCs w:val="24"/>
        </w:rPr>
        <w:t xml:space="preserve">seguito un programma strutturato che ha permesso di conoscere la trama dell'opera, i suoi personaggi e le arie più famose. </w:t>
      </w:r>
      <w:r w:rsidR="008F7BEB">
        <w:rPr>
          <w:rFonts w:ascii="Arial" w:hAnsi="Arial" w:cs="Arial"/>
          <w:sz w:val="24"/>
          <w:szCs w:val="24"/>
        </w:rPr>
        <w:t xml:space="preserve">Gli alunni hanno </w:t>
      </w:r>
      <w:r w:rsidRPr="00401971">
        <w:rPr>
          <w:rFonts w:ascii="Arial" w:hAnsi="Arial" w:cs="Arial"/>
          <w:sz w:val="24"/>
          <w:szCs w:val="24"/>
        </w:rPr>
        <w:t xml:space="preserve">partecipato ad un laboratorio musicale, guidati da una professionista del settore, che ha aiutato </w:t>
      </w:r>
      <w:r w:rsidR="008F7BEB">
        <w:rPr>
          <w:rFonts w:ascii="Arial" w:hAnsi="Arial" w:cs="Arial"/>
          <w:sz w:val="24"/>
          <w:szCs w:val="24"/>
        </w:rPr>
        <w:t xml:space="preserve">loro </w:t>
      </w:r>
      <w:r w:rsidRPr="00401971">
        <w:rPr>
          <w:rFonts w:ascii="Arial" w:hAnsi="Arial" w:cs="Arial"/>
          <w:sz w:val="24"/>
          <w:szCs w:val="24"/>
        </w:rPr>
        <w:t>a comprendere meglio il mondo dell'opera e</w:t>
      </w:r>
      <w:r w:rsidR="00401971" w:rsidRPr="00401971">
        <w:rPr>
          <w:rFonts w:ascii="Arial" w:hAnsi="Arial" w:cs="Arial"/>
          <w:sz w:val="24"/>
          <w:szCs w:val="24"/>
        </w:rPr>
        <w:t xml:space="preserve">d </w:t>
      </w:r>
      <w:r w:rsidRPr="00401971">
        <w:rPr>
          <w:rFonts w:ascii="Arial" w:hAnsi="Arial" w:cs="Arial"/>
          <w:sz w:val="24"/>
          <w:szCs w:val="24"/>
        </w:rPr>
        <w:t>a preparar</w:t>
      </w:r>
      <w:r w:rsidR="008F7BEB">
        <w:rPr>
          <w:rFonts w:ascii="Arial" w:hAnsi="Arial" w:cs="Arial"/>
          <w:sz w:val="24"/>
          <w:szCs w:val="24"/>
        </w:rPr>
        <w:t>s</w:t>
      </w:r>
      <w:r w:rsidRPr="00401971">
        <w:rPr>
          <w:rFonts w:ascii="Arial" w:hAnsi="Arial" w:cs="Arial"/>
          <w:sz w:val="24"/>
          <w:szCs w:val="24"/>
        </w:rPr>
        <w:t>i per la rappresentazione finale.</w:t>
      </w:r>
    </w:p>
    <w:p w14:paraId="420BBDA5" w14:textId="54DA1AEE" w:rsidR="005E75BF" w:rsidRPr="00401971" w:rsidRDefault="005E75BF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Per facilitare l'apprendimento, </w:t>
      </w:r>
      <w:r w:rsidR="008F7BEB">
        <w:rPr>
          <w:rFonts w:ascii="Arial" w:hAnsi="Arial" w:cs="Arial"/>
          <w:sz w:val="24"/>
          <w:szCs w:val="24"/>
        </w:rPr>
        <w:t>è stata u</w:t>
      </w:r>
      <w:r w:rsidRPr="00401971">
        <w:rPr>
          <w:rFonts w:ascii="Arial" w:hAnsi="Arial" w:cs="Arial"/>
          <w:sz w:val="24"/>
          <w:szCs w:val="24"/>
        </w:rPr>
        <w:t>tilizzat</w:t>
      </w:r>
      <w:r w:rsidR="008F7BEB">
        <w:rPr>
          <w:rFonts w:ascii="Arial" w:hAnsi="Arial" w:cs="Arial"/>
          <w:sz w:val="24"/>
          <w:szCs w:val="24"/>
        </w:rPr>
        <w:t>a</w:t>
      </w:r>
      <w:r w:rsidRPr="00401971">
        <w:rPr>
          <w:rFonts w:ascii="Arial" w:hAnsi="Arial" w:cs="Arial"/>
          <w:sz w:val="24"/>
          <w:szCs w:val="24"/>
        </w:rPr>
        <w:t xml:space="preserve"> un’applicazione dedicata disponibile su App Store e Google Play che ha fornito materiali didattici, spartiti, basi musicali e video tutorial, permettendo di studiare e ripassare anche da casa. L'uso della tecnologia ha reso l'apprendimento più interattivo e accessibile, coinvolgendo anche le nostre famiglie nel processo educativo.</w:t>
      </w:r>
    </w:p>
    <w:p w14:paraId="4061906A" w14:textId="13EFE28C" w:rsidR="00631850" w:rsidRPr="00401971" w:rsidRDefault="00631850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>In classe sono stati realizzati i costumi ispirati all'opera, utilizzando materiali semplici e tanta creatività. Questo ha permesso di comprendere meglio l'ambientazione e i personaggi, oltre a sviluppare le abilità manuali e artistiche.</w:t>
      </w:r>
    </w:p>
    <w:p w14:paraId="6F740F01" w14:textId="6CF78C70" w:rsidR="000477DE" w:rsidRPr="00401971" w:rsidRDefault="000477DE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Il culmine del progetto è stato salire sul palco del Teatro Alfonso Rendano di Cosenza, un luogo storico e suggestivo, dove </w:t>
      </w:r>
      <w:r w:rsidR="007C22E4">
        <w:rPr>
          <w:rFonts w:ascii="Arial" w:hAnsi="Arial" w:cs="Arial"/>
          <w:sz w:val="24"/>
          <w:szCs w:val="24"/>
        </w:rPr>
        <w:t xml:space="preserve">gli allievi sono stati protagonisti di </w:t>
      </w:r>
      <w:r w:rsidRPr="00401971">
        <w:rPr>
          <w:rFonts w:ascii="Arial" w:hAnsi="Arial" w:cs="Arial"/>
          <w:sz w:val="24"/>
          <w:szCs w:val="24"/>
        </w:rPr>
        <w:t>una delle 17 rappresentazioni in programma dall'8 al 12 maggio. Cantare dal vivo, accompagnati dall'Orchestra Sinfonica Brutia, è stata un'esperienza indimenticabile</w:t>
      </w:r>
      <w:r w:rsidR="007C22E4">
        <w:rPr>
          <w:rFonts w:ascii="Arial" w:hAnsi="Arial" w:cs="Arial"/>
          <w:sz w:val="24"/>
          <w:szCs w:val="24"/>
        </w:rPr>
        <w:t>!</w:t>
      </w:r>
    </w:p>
    <w:p w14:paraId="5E9E2D76" w14:textId="3E0D0080" w:rsidR="0022785B" w:rsidRPr="00401971" w:rsidRDefault="0022785B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Opera Lab Edu </w:t>
      </w:r>
      <w:r w:rsidR="00401971" w:rsidRPr="00401971">
        <w:rPr>
          <w:rFonts w:ascii="Arial" w:hAnsi="Arial" w:cs="Arial"/>
          <w:sz w:val="24"/>
          <w:szCs w:val="24"/>
        </w:rPr>
        <w:t>ha</w:t>
      </w:r>
      <w:r w:rsidRPr="00401971">
        <w:rPr>
          <w:rFonts w:ascii="Arial" w:hAnsi="Arial" w:cs="Arial"/>
          <w:sz w:val="24"/>
          <w:szCs w:val="24"/>
        </w:rPr>
        <w:t xml:space="preserve"> fatto capire agli studenti che l'opera lirica non è qualcosa di distante o difficile, ma un mondo affascinante e accessibile, capace di emozionare e unire le persone.</w:t>
      </w:r>
    </w:p>
    <w:p w14:paraId="5B386B0F" w14:textId="059FD7C6" w:rsidR="0022785B" w:rsidRPr="00401971" w:rsidRDefault="0022785B" w:rsidP="00401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971">
        <w:rPr>
          <w:rFonts w:ascii="Arial" w:hAnsi="Arial" w:cs="Arial"/>
          <w:sz w:val="24"/>
          <w:szCs w:val="24"/>
        </w:rPr>
        <w:t xml:space="preserve">Partecipare a Opera Lab Edu è stato molto più di una semplice attività scolastica: </w:t>
      </w:r>
      <w:r w:rsidR="00401971" w:rsidRPr="00401971">
        <w:rPr>
          <w:rFonts w:ascii="Arial" w:hAnsi="Arial" w:cs="Arial"/>
          <w:sz w:val="24"/>
          <w:szCs w:val="24"/>
        </w:rPr>
        <w:t xml:space="preserve">ha costituito per i partecipanti </w:t>
      </w:r>
      <w:r w:rsidRPr="00401971">
        <w:rPr>
          <w:rFonts w:ascii="Arial" w:hAnsi="Arial" w:cs="Arial"/>
          <w:sz w:val="24"/>
          <w:szCs w:val="24"/>
        </w:rPr>
        <w:t>un viaggio nel tempo, nella musica e nelle emozioni</w:t>
      </w:r>
      <w:r w:rsidR="00401971" w:rsidRPr="00401971">
        <w:rPr>
          <w:rFonts w:ascii="Arial" w:hAnsi="Arial" w:cs="Arial"/>
          <w:sz w:val="24"/>
          <w:szCs w:val="24"/>
        </w:rPr>
        <w:t>.</w:t>
      </w:r>
      <w:r w:rsidRPr="00401971">
        <w:rPr>
          <w:rFonts w:ascii="Arial" w:hAnsi="Arial" w:cs="Arial"/>
          <w:sz w:val="24"/>
          <w:szCs w:val="24"/>
        </w:rPr>
        <w:t xml:space="preserve"> </w:t>
      </w:r>
    </w:p>
    <w:sectPr w:rsidR="0022785B" w:rsidRPr="0040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A"/>
    <w:rsid w:val="000477DE"/>
    <w:rsid w:val="000B7DD6"/>
    <w:rsid w:val="00107C7A"/>
    <w:rsid w:val="0022785B"/>
    <w:rsid w:val="00401971"/>
    <w:rsid w:val="004F1732"/>
    <w:rsid w:val="005E75BF"/>
    <w:rsid w:val="00601E19"/>
    <w:rsid w:val="00614B86"/>
    <w:rsid w:val="00631850"/>
    <w:rsid w:val="007C22E4"/>
    <w:rsid w:val="00804ECD"/>
    <w:rsid w:val="008346C2"/>
    <w:rsid w:val="008F7BEB"/>
    <w:rsid w:val="009C2AF5"/>
    <w:rsid w:val="00A165BD"/>
    <w:rsid w:val="00E34912"/>
    <w:rsid w:val="00E420FB"/>
    <w:rsid w:val="00F82193"/>
    <w:rsid w:val="00FB16FE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640B"/>
  <w15:chartTrackingRefBased/>
  <w15:docId w15:val="{5A195538-3CAB-4656-867D-37AD9D5A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C7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C7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C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C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C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C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C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C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C7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C7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ianni</dc:creator>
  <cp:keywords/>
  <dc:description/>
  <cp:lastModifiedBy>isabel ianni</cp:lastModifiedBy>
  <cp:revision>3</cp:revision>
  <dcterms:created xsi:type="dcterms:W3CDTF">2025-05-13T06:48:00Z</dcterms:created>
  <dcterms:modified xsi:type="dcterms:W3CDTF">2025-05-13T10:36:00Z</dcterms:modified>
</cp:coreProperties>
</file>